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3783296fa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df196c63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Enguinehaut,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796540604b9f" /><Relationship Type="http://schemas.openxmlformats.org/officeDocument/2006/relationships/numbering" Target="/word/numbering.xml" Id="Rd7511e8dfc8747ef" /><Relationship Type="http://schemas.openxmlformats.org/officeDocument/2006/relationships/settings" Target="/word/settings.xml" Id="Ra6a8c5b40e30471a" /><Relationship Type="http://schemas.openxmlformats.org/officeDocument/2006/relationships/image" Target="/word/media/3e3f8615-77d3-4699-b023-007f280018d3.png" Id="R387df196c63b4790" /></Relationships>
</file>