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0595d476b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8ae29505d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0b0c17ecd4d1d" /><Relationship Type="http://schemas.openxmlformats.org/officeDocument/2006/relationships/numbering" Target="/word/numbering.xml" Id="R68876919f3bd428c" /><Relationship Type="http://schemas.openxmlformats.org/officeDocument/2006/relationships/settings" Target="/word/settings.xml" Id="Rb04ef0015f81408e" /><Relationship Type="http://schemas.openxmlformats.org/officeDocument/2006/relationships/image" Target="/word/media/acc40215-601e-46c8-a304-c69f8a80c326.png" Id="R7de8ae29505d420e" /></Relationships>
</file>