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873a7a494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8e2f22aec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Epinay,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4522138ca4db7" /><Relationship Type="http://schemas.openxmlformats.org/officeDocument/2006/relationships/numbering" Target="/word/numbering.xml" Id="R9db9e2d4ef1447a8" /><Relationship Type="http://schemas.openxmlformats.org/officeDocument/2006/relationships/settings" Target="/word/settings.xml" Id="R1b878f7963a94eaa" /><Relationship Type="http://schemas.openxmlformats.org/officeDocument/2006/relationships/image" Target="/word/media/1e79a2fd-2db7-4716-8524-8515d1d313cc.png" Id="R9ba8e2f22aec4a62" /></Relationships>
</file>