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6d0aef7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57ee6db9b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300e6a2f243f5" /><Relationship Type="http://schemas.openxmlformats.org/officeDocument/2006/relationships/numbering" Target="/word/numbering.xml" Id="R719472b473d34a98" /><Relationship Type="http://schemas.openxmlformats.org/officeDocument/2006/relationships/settings" Target="/word/settings.xml" Id="R9aa0e6ae4ae14d55" /><Relationship Type="http://schemas.openxmlformats.org/officeDocument/2006/relationships/image" Target="/word/media/e86eda16-cfed-4491-9403-ca7832bcd3bd.png" Id="Rc0357ee6db9b4020" /></Relationships>
</file>