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41e576a50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49996d827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Erching,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c0f3ba4394ba0" /><Relationship Type="http://schemas.openxmlformats.org/officeDocument/2006/relationships/numbering" Target="/word/numbering.xml" Id="R77bd6565bdc94373" /><Relationship Type="http://schemas.openxmlformats.org/officeDocument/2006/relationships/settings" Target="/word/settings.xml" Id="Rade97fcd5228486a" /><Relationship Type="http://schemas.openxmlformats.org/officeDocument/2006/relationships/image" Target="/word/media/9ba1167e-3900-4a35-b9e3-ad98f2b136a8.png" Id="R16349996d8274a72" /></Relationships>
</file>