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46c09f867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8b58128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Eroudeville,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f561384b4891" /><Relationship Type="http://schemas.openxmlformats.org/officeDocument/2006/relationships/numbering" Target="/word/numbering.xml" Id="Rcff3733742ac41bf" /><Relationship Type="http://schemas.openxmlformats.org/officeDocument/2006/relationships/settings" Target="/word/settings.xml" Id="R53f55ce6de6a469e" /><Relationship Type="http://schemas.openxmlformats.org/officeDocument/2006/relationships/image" Target="/word/media/ee055af7-de93-4f78-a689-79142cd96420.png" Id="R91f38b581283493f" /></Relationships>
</file>