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d18435354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ccd48aae3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Esplas-de-Serou,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8fd251b8e4221" /><Relationship Type="http://schemas.openxmlformats.org/officeDocument/2006/relationships/numbering" Target="/word/numbering.xml" Id="Rb776ba1e0edc4875" /><Relationship Type="http://schemas.openxmlformats.org/officeDocument/2006/relationships/settings" Target="/word/settings.xml" Id="R94f3329e70dd432d" /><Relationship Type="http://schemas.openxmlformats.org/officeDocument/2006/relationships/image" Target="/word/media/94ad1fdd-79b5-4915-a972-bfd831a9fe58.png" Id="Rab0ccd48aae34419" /></Relationships>
</file>