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83df10c5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e3bdc9e8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Estivareilles,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5a98168504352" /><Relationship Type="http://schemas.openxmlformats.org/officeDocument/2006/relationships/numbering" Target="/word/numbering.xml" Id="R3c73bf06d47d4cc7" /><Relationship Type="http://schemas.openxmlformats.org/officeDocument/2006/relationships/settings" Target="/word/settings.xml" Id="R399930284e98426e" /><Relationship Type="http://schemas.openxmlformats.org/officeDocument/2006/relationships/image" Target="/word/media/c1182ab8-fde8-4e10-a5d2-3cba4175c79d.png" Id="R46ce3bdc9e834671" /></Relationships>
</file>