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fd353c37a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caf22e27f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Estramiac,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c1ed149e846bd" /><Relationship Type="http://schemas.openxmlformats.org/officeDocument/2006/relationships/numbering" Target="/word/numbering.xml" Id="Rd6b7da3e5bae4b84" /><Relationship Type="http://schemas.openxmlformats.org/officeDocument/2006/relationships/settings" Target="/word/settings.xml" Id="R3966ad95401445e8" /><Relationship Type="http://schemas.openxmlformats.org/officeDocument/2006/relationships/image" Target="/word/media/f5f871c5-ab63-40dc-b654-94eaba065277.png" Id="Rf27caf22e27f4a1c" /></Relationships>
</file>