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81abd25cc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b07920c8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Etevaux,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74b838d7443b8" /><Relationship Type="http://schemas.openxmlformats.org/officeDocument/2006/relationships/numbering" Target="/word/numbering.xml" Id="R4102192e0cfe4a4a" /><Relationship Type="http://schemas.openxmlformats.org/officeDocument/2006/relationships/settings" Target="/word/settings.xml" Id="R21d1814c442b497c" /><Relationship Type="http://schemas.openxmlformats.org/officeDocument/2006/relationships/image" Target="/word/media/846aad6a-0e57-4f3d-baeb-9cf1a0c2f81b.png" Id="R6c6b07920c824be8" /></Relationships>
</file>