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5f37edf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f49835326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57b80af0e4744" /><Relationship Type="http://schemas.openxmlformats.org/officeDocument/2006/relationships/numbering" Target="/word/numbering.xml" Id="R16ed3794f25b45db" /><Relationship Type="http://schemas.openxmlformats.org/officeDocument/2006/relationships/settings" Target="/word/settings.xml" Id="R2195652c41574835" /><Relationship Type="http://schemas.openxmlformats.org/officeDocument/2006/relationships/image" Target="/word/media/5dbfe9a7-0a5e-41a0-adb8-011ad304f170.png" Id="R68ef498353264c12" /></Relationships>
</file>