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352c533a7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01e7d367b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f441735d4c2c" /><Relationship Type="http://schemas.openxmlformats.org/officeDocument/2006/relationships/numbering" Target="/word/numbering.xml" Id="R4ec0eacaff264352" /><Relationship Type="http://schemas.openxmlformats.org/officeDocument/2006/relationships/settings" Target="/word/settings.xml" Id="Rb3e519185b1048c5" /><Relationship Type="http://schemas.openxmlformats.org/officeDocument/2006/relationships/image" Target="/word/media/0c724d10-dccf-456a-a9a6-db42f431c79c.png" Id="Rda801e7d367b4831" /></Relationships>
</file>