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4e408d239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f92fccf7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2d88e602741bf" /><Relationship Type="http://schemas.openxmlformats.org/officeDocument/2006/relationships/numbering" Target="/word/numbering.xml" Id="R7672a06338fa4296" /><Relationship Type="http://schemas.openxmlformats.org/officeDocument/2006/relationships/settings" Target="/word/settings.xml" Id="Ree75e03c85b943df" /><Relationship Type="http://schemas.openxmlformats.org/officeDocument/2006/relationships/image" Target="/word/media/3b607662-7515-4837-84fe-45aba7a1aa30.png" Id="R0732f92fccf74cbe" /></Relationships>
</file>