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5a8cb9986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69a435c53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Fauries,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910d4aedf4a38" /><Relationship Type="http://schemas.openxmlformats.org/officeDocument/2006/relationships/numbering" Target="/word/numbering.xml" Id="Rc0abb0e886264e0c" /><Relationship Type="http://schemas.openxmlformats.org/officeDocument/2006/relationships/settings" Target="/word/settings.xml" Id="Rd89cb3ef2f654b99" /><Relationship Type="http://schemas.openxmlformats.org/officeDocument/2006/relationships/image" Target="/word/media/cf3b9f52-726e-4dd6-beaf-e288bc4a9349.png" Id="Rcb369a435c53432f" /></Relationships>
</file>