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5b7ffdd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d5978fcc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Feuilletin,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a63e8514040c8" /><Relationship Type="http://schemas.openxmlformats.org/officeDocument/2006/relationships/numbering" Target="/word/numbering.xml" Id="R928a31f8ff6643e9" /><Relationship Type="http://schemas.openxmlformats.org/officeDocument/2006/relationships/settings" Target="/word/settings.xml" Id="R5d084740d8e34d44" /><Relationship Type="http://schemas.openxmlformats.org/officeDocument/2006/relationships/image" Target="/word/media/9e6ee52f-80cc-439b-9041-7c82390a8b40.png" Id="Rd6fbd5978fcc4889" /></Relationships>
</file>