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17b6c7f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3064065f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f9c581ab5454f" /><Relationship Type="http://schemas.openxmlformats.org/officeDocument/2006/relationships/numbering" Target="/word/numbering.xml" Id="R26e319f1640c4e9a" /><Relationship Type="http://schemas.openxmlformats.org/officeDocument/2006/relationships/settings" Target="/word/settings.xml" Id="Rfc4b917d2cda4df8" /><Relationship Type="http://schemas.openxmlformats.org/officeDocument/2006/relationships/image" Target="/word/media/f9ddbfc3-4740-46d1-83cc-72cd890531f8.png" Id="Rd523064065fd40e5" /></Relationships>
</file>