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c752c6ba5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571acfa6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95d7e08a0401c" /><Relationship Type="http://schemas.openxmlformats.org/officeDocument/2006/relationships/numbering" Target="/word/numbering.xml" Id="Rbb10b82c6d814991" /><Relationship Type="http://schemas.openxmlformats.org/officeDocument/2006/relationships/settings" Target="/word/settings.xml" Id="R7cf411c0cdf84b1b" /><Relationship Type="http://schemas.openxmlformats.org/officeDocument/2006/relationships/image" Target="/word/media/4c106407-9a01-4627-9930-888fd6dbd083.png" Id="Rf975571acfa64765" /></Relationships>
</file>