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f5623b727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d5200ef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Fonfreyde,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e3df63d2464d" /><Relationship Type="http://schemas.openxmlformats.org/officeDocument/2006/relationships/numbering" Target="/word/numbering.xml" Id="Rba7787baf4dd493b" /><Relationship Type="http://schemas.openxmlformats.org/officeDocument/2006/relationships/settings" Target="/word/settings.xml" Id="R802ec70bdcd742ca" /><Relationship Type="http://schemas.openxmlformats.org/officeDocument/2006/relationships/image" Target="/word/media/0e99d279-eab6-472d-9922-d8914a476c17.png" Id="R6e5ed5200ef2457e" /></Relationships>
</file>