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10079a339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5956d2835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9d1b51f244409" /><Relationship Type="http://schemas.openxmlformats.org/officeDocument/2006/relationships/numbering" Target="/word/numbering.xml" Id="Rd04a3f46d3af46a6" /><Relationship Type="http://schemas.openxmlformats.org/officeDocument/2006/relationships/settings" Target="/word/settings.xml" Id="R78750e847015470b" /><Relationship Type="http://schemas.openxmlformats.org/officeDocument/2006/relationships/image" Target="/word/media/6d8c5e5b-0580-403a-9bf8-e043705faf73.png" Id="Rdd25956d28354b68" /></Relationships>
</file>