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584d78d6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7a690082a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Fontaine-le-Dun,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b91d1b099481e" /><Relationship Type="http://schemas.openxmlformats.org/officeDocument/2006/relationships/numbering" Target="/word/numbering.xml" Id="Rb83fd0e27dcc479e" /><Relationship Type="http://schemas.openxmlformats.org/officeDocument/2006/relationships/settings" Target="/word/settings.xml" Id="Rfdead75f19cf4464" /><Relationship Type="http://schemas.openxmlformats.org/officeDocument/2006/relationships/image" Target="/word/media/257a53e7-296d-42fd-9aa6-7fc087b155fd.png" Id="R30f7a690082a4041" /></Relationships>
</file>