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85ec9d3ea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d771f05aa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Fontaine-les-Coteaux,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b31de01094749" /><Relationship Type="http://schemas.openxmlformats.org/officeDocument/2006/relationships/numbering" Target="/word/numbering.xml" Id="R1049cb5c0b004b33" /><Relationship Type="http://schemas.openxmlformats.org/officeDocument/2006/relationships/settings" Target="/word/settings.xml" Id="Rb2675ea408e3479d" /><Relationship Type="http://schemas.openxmlformats.org/officeDocument/2006/relationships/image" Target="/word/media/b35f3f89-755b-4487-b5f9-3e9ad3975e9a.png" Id="R09fd771f05aa4127" /></Relationships>
</file>