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06cc30f9d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be403606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Fontaine-Pepin,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1fa3b080b47f1" /><Relationship Type="http://schemas.openxmlformats.org/officeDocument/2006/relationships/numbering" Target="/word/numbering.xml" Id="R45ead2d482054973" /><Relationship Type="http://schemas.openxmlformats.org/officeDocument/2006/relationships/settings" Target="/word/settings.xml" Id="Rcceea6a476074c6e" /><Relationship Type="http://schemas.openxmlformats.org/officeDocument/2006/relationships/image" Target="/word/media/6f006f91-88aa-417c-bcb5-aacb972a4995.png" Id="Ra3e6be40360644f9" /></Relationships>
</file>