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8ac022a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16dbe7614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1bf83b4d94aa6" /><Relationship Type="http://schemas.openxmlformats.org/officeDocument/2006/relationships/numbering" Target="/word/numbering.xml" Id="R1912049b3bc5478f" /><Relationship Type="http://schemas.openxmlformats.org/officeDocument/2006/relationships/settings" Target="/word/settings.xml" Id="Re87664ebebd4428c" /><Relationship Type="http://schemas.openxmlformats.org/officeDocument/2006/relationships/image" Target="/word/media/54f1f7d5-5305-4b8c-9b18-f5fc20fa67d3.png" Id="R48316dbe76144d3f" /></Relationships>
</file>