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b61a85f5e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1e0602123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e418e60e74675" /><Relationship Type="http://schemas.openxmlformats.org/officeDocument/2006/relationships/numbering" Target="/word/numbering.xml" Id="R69f9c6dfda70401e" /><Relationship Type="http://schemas.openxmlformats.org/officeDocument/2006/relationships/settings" Target="/word/settings.xml" Id="Rdba30269546b4639" /><Relationship Type="http://schemas.openxmlformats.org/officeDocument/2006/relationships/image" Target="/word/media/13464dba-bbdb-4051-8b53-fbd54f8106ee.png" Id="Rb891e06021234ac4" /></Relationships>
</file>