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fd81b37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9baff47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Fontenois-la-Ville,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27538c584b5a" /><Relationship Type="http://schemas.openxmlformats.org/officeDocument/2006/relationships/numbering" Target="/word/numbering.xml" Id="Rb7e7df3433454f4c" /><Relationship Type="http://schemas.openxmlformats.org/officeDocument/2006/relationships/settings" Target="/word/settings.xml" Id="R9c6f7e977daa47e9" /><Relationship Type="http://schemas.openxmlformats.org/officeDocument/2006/relationships/image" Target="/word/media/2d5ddabb-a363-49a8-97b3-064cfa7206ec.png" Id="Rbe069baff47c45bf" /></Relationships>
</file>