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0c7d31c5d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686e56e1e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Fourdrinoy,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87b1d480a43fb" /><Relationship Type="http://schemas.openxmlformats.org/officeDocument/2006/relationships/numbering" Target="/word/numbering.xml" Id="R304bdd524cbd4ca5" /><Relationship Type="http://schemas.openxmlformats.org/officeDocument/2006/relationships/settings" Target="/word/settings.xml" Id="R7f5bbe0127914dc6" /><Relationship Type="http://schemas.openxmlformats.org/officeDocument/2006/relationships/image" Target="/word/media/a14f6a08-69fd-4645-a510-7f01cae47f54.png" Id="Rd95686e56e1e411c" /></Relationships>
</file>