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be7d24928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f167dddfb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0ee9aa90d41b9" /><Relationship Type="http://schemas.openxmlformats.org/officeDocument/2006/relationships/numbering" Target="/word/numbering.xml" Id="Rc8ed600d79974e9c" /><Relationship Type="http://schemas.openxmlformats.org/officeDocument/2006/relationships/settings" Target="/word/settings.xml" Id="Rf8e57296c4bf4d18" /><Relationship Type="http://schemas.openxmlformats.org/officeDocument/2006/relationships/image" Target="/word/media/f86787d8-5c46-44db-b798-869154092741.png" Id="R5c6f167dddfb483e" /></Relationships>
</file>