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dd0b32008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61fdecd15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d7df9312c438f" /><Relationship Type="http://schemas.openxmlformats.org/officeDocument/2006/relationships/numbering" Target="/word/numbering.xml" Id="R9f34a07adad24aa2" /><Relationship Type="http://schemas.openxmlformats.org/officeDocument/2006/relationships/settings" Target="/word/settings.xml" Id="R08e17524b8dd4432" /><Relationship Type="http://schemas.openxmlformats.org/officeDocument/2006/relationships/image" Target="/word/media/0d4b7d8c-f718-44aa-b1c9-af65580e47ed.png" Id="Ra0661fdecd154269" /></Relationships>
</file>