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bdfea1ff6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55ca59435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Fraissinet-de-Lozere,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106b30b98444c" /><Relationship Type="http://schemas.openxmlformats.org/officeDocument/2006/relationships/numbering" Target="/word/numbering.xml" Id="Rfa35077203be4115" /><Relationship Type="http://schemas.openxmlformats.org/officeDocument/2006/relationships/settings" Target="/word/settings.xml" Id="R4b2bebc41a944bec" /><Relationship Type="http://schemas.openxmlformats.org/officeDocument/2006/relationships/image" Target="/word/media/9db3f739-c046-4b1b-be26-be8081715317.png" Id="Rcc555ca594354ace" /></Relationships>
</file>