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bccf4f8ad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53b1aa723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Francheval,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c2fc30dd841de" /><Relationship Type="http://schemas.openxmlformats.org/officeDocument/2006/relationships/numbering" Target="/word/numbering.xml" Id="R96a0ed5299914142" /><Relationship Type="http://schemas.openxmlformats.org/officeDocument/2006/relationships/settings" Target="/word/settings.xml" Id="R024086b98e164743" /><Relationship Type="http://schemas.openxmlformats.org/officeDocument/2006/relationships/image" Target="/word/media/d778c2fa-7928-4521-9505-048c95c159a8.png" Id="R82553b1aa7234fa6" /></Relationships>
</file>