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8c6203e66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74a78143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41acf79ba4046" /><Relationship Type="http://schemas.openxmlformats.org/officeDocument/2006/relationships/numbering" Target="/word/numbering.xml" Id="Ra05ee08de5a14ad9" /><Relationship Type="http://schemas.openxmlformats.org/officeDocument/2006/relationships/settings" Target="/word/settings.xml" Id="R80525625e4a64049" /><Relationship Type="http://schemas.openxmlformats.org/officeDocument/2006/relationships/image" Target="/word/media/ad663038-dbf2-4e2c-bd99-fc97b6a09b8d.png" Id="R85c874a78143458d" /></Relationships>
</file>