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cfa9d9a01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751ff8265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Fresnes-en-Saulnois,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1d890b77946dc" /><Relationship Type="http://schemas.openxmlformats.org/officeDocument/2006/relationships/numbering" Target="/word/numbering.xml" Id="R975618ba2e664de1" /><Relationship Type="http://schemas.openxmlformats.org/officeDocument/2006/relationships/settings" Target="/word/settings.xml" Id="Rb2b619b0fc4549c3" /><Relationship Type="http://schemas.openxmlformats.org/officeDocument/2006/relationships/image" Target="/word/media/24912d43-2318-4e75-835b-a67dc1684c60.png" Id="R1eb751ff826547aa" /></Relationships>
</file>