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9ee963fde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7dca7ee57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Fresse-sur-Moselle,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594f0eb514d65" /><Relationship Type="http://schemas.openxmlformats.org/officeDocument/2006/relationships/numbering" Target="/word/numbering.xml" Id="Rcce2ba36735741a3" /><Relationship Type="http://schemas.openxmlformats.org/officeDocument/2006/relationships/settings" Target="/word/settings.xml" Id="R1e7da985384c4c3c" /><Relationship Type="http://schemas.openxmlformats.org/officeDocument/2006/relationships/image" Target="/word/media/b21637f9-655f-4567-91f1-d1cc9c758c5f.png" Id="Re6c7dca7ee5747fe" /></Relationships>
</file>