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01017c04e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cc736fde4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Fromentoux,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00c843be64229" /><Relationship Type="http://schemas.openxmlformats.org/officeDocument/2006/relationships/numbering" Target="/word/numbering.xml" Id="Rbe2ed2d2eecc4fac" /><Relationship Type="http://schemas.openxmlformats.org/officeDocument/2006/relationships/settings" Target="/word/settings.xml" Id="R11ee4052832343ac" /><Relationship Type="http://schemas.openxmlformats.org/officeDocument/2006/relationships/image" Target="/word/media/60d74d59-7fb3-481a-94a3-0c3e51a2bfa2.png" Id="Rcfdcc736fde444fb" /></Relationships>
</file>