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7641b0db4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b78240c37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Frontenaud,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43534146c436e" /><Relationship Type="http://schemas.openxmlformats.org/officeDocument/2006/relationships/numbering" Target="/word/numbering.xml" Id="R69a92451034145c1" /><Relationship Type="http://schemas.openxmlformats.org/officeDocument/2006/relationships/settings" Target="/word/settings.xml" Id="R35bc5512b3cb4ae9" /><Relationship Type="http://schemas.openxmlformats.org/officeDocument/2006/relationships/image" Target="/word/media/e4413cac-c820-4a44-b9bd-c3ada094b335.png" Id="Rac6b78240c374d57" /></Relationships>
</file>