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8ea86cb43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add3bd603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Frugieres-le-Pin,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f1123fccf4b81" /><Relationship Type="http://schemas.openxmlformats.org/officeDocument/2006/relationships/numbering" Target="/word/numbering.xml" Id="R6fcfcd0aecea4b8a" /><Relationship Type="http://schemas.openxmlformats.org/officeDocument/2006/relationships/settings" Target="/word/settings.xml" Id="Rbd0cf999e77e40d9" /><Relationship Type="http://schemas.openxmlformats.org/officeDocument/2006/relationships/image" Target="/word/media/68ff1cd2-206e-49b6-970f-4bdcc00b72ae.png" Id="R7e4add3bd60343ab" /></Relationships>
</file>