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abe5ed1c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cdb30b3d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Fustignac,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5738f82a41bc" /><Relationship Type="http://schemas.openxmlformats.org/officeDocument/2006/relationships/numbering" Target="/word/numbering.xml" Id="R96519d35f41c41f1" /><Relationship Type="http://schemas.openxmlformats.org/officeDocument/2006/relationships/settings" Target="/word/settings.xml" Id="R0b0dd82e6f104c89" /><Relationship Type="http://schemas.openxmlformats.org/officeDocument/2006/relationships/image" Target="/word/media/b9099991-5f9f-494a-bda9-f778458846bf.png" Id="R5730cdb30b3d430e" /></Relationships>
</file>