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6ac584fb4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35f07723a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Gahard,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ee2704cfd4c85" /><Relationship Type="http://schemas.openxmlformats.org/officeDocument/2006/relationships/numbering" Target="/word/numbering.xml" Id="Recbef8da622f41bd" /><Relationship Type="http://schemas.openxmlformats.org/officeDocument/2006/relationships/settings" Target="/word/settings.xml" Id="R2d919b0b460d43e9" /><Relationship Type="http://schemas.openxmlformats.org/officeDocument/2006/relationships/image" Target="/word/media/fa1ab8d9-dcb2-4444-b882-16b7661a103c.png" Id="R94535f07723a4308" /></Relationships>
</file>