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e01a85df9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e842cadc644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d6d89c7cf438d" /><Relationship Type="http://schemas.openxmlformats.org/officeDocument/2006/relationships/numbering" Target="/word/numbering.xml" Id="R487d65040ff94f27" /><Relationship Type="http://schemas.openxmlformats.org/officeDocument/2006/relationships/settings" Target="/word/settings.xml" Id="Rbceb7a5372fa4ba5" /><Relationship Type="http://schemas.openxmlformats.org/officeDocument/2006/relationships/image" Target="/word/media/2840b53f-188b-404d-8a50-b174603937ab.png" Id="Rb81e842cadc644c4" /></Relationships>
</file>