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f17154a26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2bd15b048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354303de1435b" /><Relationship Type="http://schemas.openxmlformats.org/officeDocument/2006/relationships/numbering" Target="/word/numbering.xml" Id="Rfaba1a8888664e99" /><Relationship Type="http://schemas.openxmlformats.org/officeDocument/2006/relationships/settings" Target="/word/settings.xml" Id="Rc6f547c2fa304e09" /><Relationship Type="http://schemas.openxmlformats.org/officeDocument/2006/relationships/image" Target="/word/media/9fb83cbc-a099-40d9-930e-fb8ba92bda28.png" Id="R4992bd15b0484680" /></Relationships>
</file>