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c9a534cc7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09421fda2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67509d9c44cd3" /><Relationship Type="http://schemas.openxmlformats.org/officeDocument/2006/relationships/numbering" Target="/word/numbering.xml" Id="R3a05ef911df1441a" /><Relationship Type="http://schemas.openxmlformats.org/officeDocument/2006/relationships/settings" Target="/word/settings.xml" Id="Rb2d0efda09614fa2" /><Relationship Type="http://schemas.openxmlformats.org/officeDocument/2006/relationships/image" Target="/word/media/8af32ade-4579-42fd-b3a4-9fd3aeba69cd.png" Id="R66209421fda240a2" /></Relationships>
</file>