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3f312f4a1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2f0113d8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Gennes-sur-Seiche,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d8c9e0ac14360" /><Relationship Type="http://schemas.openxmlformats.org/officeDocument/2006/relationships/numbering" Target="/word/numbering.xml" Id="R454dd75a7f8045f2" /><Relationship Type="http://schemas.openxmlformats.org/officeDocument/2006/relationships/settings" Target="/word/settings.xml" Id="R18018e46a45c4419" /><Relationship Type="http://schemas.openxmlformats.org/officeDocument/2006/relationships/image" Target="/word/media/252b3ae5-42fc-4f3c-8abb-302d40dc6577.png" Id="Rcb742f0113d84ae4" /></Relationships>
</file>