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9d0b357b4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b37a32ab06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Gergovie,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8d0eda24f4efe" /><Relationship Type="http://schemas.openxmlformats.org/officeDocument/2006/relationships/numbering" Target="/word/numbering.xml" Id="R834f86069da54d65" /><Relationship Type="http://schemas.openxmlformats.org/officeDocument/2006/relationships/settings" Target="/word/settings.xml" Id="Rfa2bf80889154090" /><Relationship Type="http://schemas.openxmlformats.org/officeDocument/2006/relationships/image" Target="/word/media/99236d01-ee0c-4195-9d42-b5b9cd830f07.png" Id="R39b37a32ab064d03" /></Relationships>
</file>