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9609c91e7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6770c4d66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Gestas,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21e53f30c4285" /><Relationship Type="http://schemas.openxmlformats.org/officeDocument/2006/relationships/numbering" Target="/word/numbering.xml" Id="Rd8c25b2a9a434f4b" /><Relationship Type="http://schemas.openxmlformats.org/officeDocument/2006/relationships/settings" Target="/word/settings.xml" Id="R669a8b06531f4154" /><Relationship Type="http://schemas.openxmlformats.org/officeDocument/2006/relationships/image" Target="/word/media/332609ae-a24a-442a-bd30-a201bffc54a4.png" Id="R8d26770c4d6647f3" /></Relationships>
</file>