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af4cba164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d2332167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d3251179c4173" /><Relationship Type="http://schemas.openxmlformats.org/officeDocument/2006/relationships/numbering" Target="/word/numbering.xml" Id="R447f2ed9320c40b9" /><Relationship Type="http://schemas.openxmlformats.org/officeDocument/2006/relationships/settings" Target="/word/settings.xml" Id="Rbd592a3fdbb14dcc" /><Relationship Type="http://schemas.openxmlformats.org/officeDocument/2006/relationships/image" Target="/word/media/06d115ae-b69f-43b6-be1a-500f33456df5.png" Id="R93fd233216764805" /></Relationships>
</file>