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04d498560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b065a1fa2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Gizia,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4ebc652ab444e" /><Relationship Type="http://schemas.openxmlformats.org/officeDocument/2006/relationships/numbering" Target="/word/numbering.xml" Id="Rd18edb7175fd417b" /><Relationship Type="http://schemas.openxmlformats.org/officeDocument/2006/relationships/settings" Target="/word/settings.xml" Id="R7d5da6a3adf643a9" /><Relationship Type="http://schemas.openxmlformats.org/officeDocument/2006/relationships/image" Target="/word/media/3fdc4dc5-4b7c-4a97-89f9-fd3b4c0f6cdd.png" Id="Rc50b065a1fa241d4" /></Relationships>
</file>