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de86ec961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e1d0526dc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27589f9cd4171" /><Relationship Type="http://schemas.openxmlformats.org/officeDocument/2006/relationships/numbering" Target="/word/numbering.xml" Id="Rf956f12ad289420b" /><Relationship Type="http://schemas.openxmlformats.org/officeDocument/2006/relationships/settings" Target="/word/settings.xml" Id="R1e2c2b456ae544f3" /><Relationship Type="http://schemas.openxmlformats.org/officeDocument/2006/relationships/image" Target="/word/media/a63e181b-c7ae-4cbe-8f03-4625e5139334.png" Id="R9a7e1d0526dc41da" /></Relationships>
</file>