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b7f8f7cd1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5a13d3487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Gouffard,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39c9aebf5427d" /><Relationship Type="http://schemas.openxmlformats.org/officeDocument/2006/relationships/numbering" Target="/word/numbering.xml" Id="Rada3b6f080164435" /><Relationship Type="http://schemas.openxmlformats.org/officeDocument/2006/relationships/settings" Target="/word/settings.xml" Id="R10763cfd502c4ca9" /><Relationship Type="http://schemas.openxmlformats.org/officeDocument/2006/relationships/image" Target="/word/media/afe0a69b-b563-434d-9f1f-19582bd5a830.png" Id="R28e5a13d348744d5" /></Relationships>
</file>