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284eb4198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f3e67bd95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57b83d1984e2d" /><Relationship Type="http://schemas.openxmlformats.org/officeDocument/2006/relationships/numbering" Target="/word/numbering.xml" Id="R455e58ddfcdb4562" /><Relationship Type="http://schemas.openxmlformats.org/officeDocument/2006/relationships/settings" Target="/word/settings.xml" Id="R2e792f09febc4af5" /><Relationship Type="http://schemas.openxmlformats.org/officeDocument/2006/relationships/image" Target="/word/media/b8725e0c-b51f-4c04-b63e-9070d875c4ef.png" Id="Rfeef3e67bd954a8d" /></Relationships>
</file>