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be6cb4d71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6b8698ea3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Gourhel,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6a770be8840a8" /><Relationship Type="http://schemas.openxmlformats.org/officeDocument/2006/relationships/numbering" Target="/word/numbering.xml" Id="R16c596787a7e4fb7" /><Relationship Type="http://schemas.openxmlformats.org/officeDocument/2006/relationships/settings" Target="/word/settings.xml" Id="Rc725f5c5148a4e07" /><Relationship Type="http://schemas.openxmlformats.org/officeDocument/2006/relationships/image" Target="/word/media/737ffe88-bba1-428b-9a2c-fb315f53a3eb.png" Id="R3086b8698ea34171" /></Relationships>
</file>